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3ECAD" w14:textId="35442317" w:rsidR="007719A2" w:rsidRDefault="00186B1A" w:rsidP="00D06A7A">
      <w:pPr>
        <w:pBdr>
          <w:top w:val="nil"/>
          <w:left w:val="nil"/>
          <w:bottom w:val="nil"/>
          <w:right w:val="nil"/>
          <w:between w:val="nil"/>
        </w:pBdr>
        <w:ind w:left="3828" w:hanging="3261"/>
        <w:rPr>
          <w:b/>
          <w:color w:val="000000"/>
          <w:sz w:val="24"/>
          <w:szCs w:val="24"/>
        </w:rPr>
      </w:pPr>
      <w:r>
        <w:rPr>
          <w:noProof/>
        </w:rPr>
        <w:drawing>
          <wp:inline distT="0" distB="0" distL="0" distR="0" wp14:anchorId="1202FF9A" wp14:editId="18146D0C">
            <wp:extent cx="1466850" cy="733425"/>
            <wp:effectExtent l="19050" t="0" r="0" b="0"/>
            <wp:docPr id="17" name="Image 22" descr="Fédération France-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édération France-Québec"/>
                    <pic:cNvPicPr>
                      <a:picLocks noChangeAspect="1" noChangeArrowheads="1"/>
                    </pic:cNvPicPr>
                  </pic:nvPicPr>
                  <pic:blipFill>
                    <a:blip r:embed="rId4"/>
                    <a:srcRect/>
                    <a:stretch>
                      <a:fillRect/>
                    </a:stretch>
                  </pic:blipFill>
                  <pic:spPr bwMode="auto">
                    <a:xfrm>
                      <a:off x="0" y="0"/>
                      <a:ext cx="1466850" cy="733425"/>
                    </a:xfrm>
                    <a:prstGeom prst="rect">
                      <a:avLst/>
                    </a:prstGeom>
                    <a:noFill/>
                    <a:ln w="9525">
                      <a:noFill/>
                      <a:miter lim="800000"/>
                      <a:headEnd/>
                      <a:tailEnd/>
                    </a:ln>
                  </pic:spPr>
                </pic:pic>
              </a:graphicData>
            </a:graphic>
          </wp:inline>
        </w:drawing>
      </w:r>
    </w:p>
    <w:p w14:paraId="3F8A0EE9" w14:textId="77777777" w:rsidR="00186B1A" w:rsidRDefault="00186B1A" w:rsidP="00D06A7A">
      <w:pPr>
        <w:pBdr>
          <w:top w:val="nil"/>
          <w:left w:val="nil"/>
          <w:bottom w:val="nil"/>
          <w:right w:val="nil"/>
          <w:between w:val="nil"/>
        </w:pBdr>
        <w:ind w:left="3828" w:hanging="3261"/>
        <w:rPr>
          <w:b/>
          <w:color w:val="000000"/>
          <w:sz w:val="24"/>
          <w:szCs w:val="24"/>
        </w:rPr>
      </w:pPr>
    </w:p>
    <w:p w14:paraId="5363C331" w14:textId="77777777" w:rsidR="00186B1A" w:rsidRDefault="00186B1A" w:rsidP="00D06A7A">
      <w:pPr>
        <w:pBdr>
          <w:top w:val="nil"/>
          <w:left w:val="nil"/>
          <w:bottom w:val="nil"/>
          <w:right w:val="nil"/>
          <w:between w:val="nil"/>
        </w:pBdr>
        <w:ind w:left="3828" w:hanging="3261"/>
        <w:rPr>
          <w:b/>
          <w:color w:val="000000"/>
          <w:sz w:val="24"/>
          <w:szCs w:val="24"/>
        </w:rPr>
      </w:pPr>
    </w:p>
    <w:p w14:paraId="01ABD399" w14:textId="3E862E88" w:rsidR="00D06A7A" w:rsidRDefault="00D06A7A" w:rsidP="00D06A7A">
      <w:pPr>
        <w:pBdr>
          <w:top w:val="nil"/>
          <w:left w:val="nil"/>
          <w:bottom w:val="nil"/>
          <w:right w:val="nil"/>
          <w:between w:val="nil"/>
        </w:pBdr>
        <w:ind w:left="3828" w:hanging="3261"/>
        <w:rPr>
          <w:b/>
          <w:color w:val="000000"/>
          <w:sz w:val="24"/>
          <w:szCs w:val="24"/>
        </w:rPr>
      </w:pPr>
      <w:r>
        <w:rPr>
          <w:b/>
          <w:color w:val="000000"/>
          <w:sz w:val="24"/>
          <w:szCs w:val="24"/>
        </w:rPr>
        <w:t xml:space="preserve">ERIC CHACOUR remporte le PRIX </w:t>
      </w:r>
      <w:r>
        <w:rPr>
          <w:b/>
          <w:sz w:val="24"/>
          <w:szCs w:val="24"/>
        </w:rPr>
        <w:t>LITTÉRAIRE</w:t>
      </w:r>
      <w:r>
        <w:rPr>
          <w:b/>
          <w:color w:val="000000"/>
          <w:sz w:val="24"/>
          <w:szCs w:val="24"/>
        </w:rPr>
        <w:t xml:space="preserve"> FRANCE</w:t>
      </w:r>
      <w:r>
        <w:rPr>
          <w:b/>
          <w:sz w:val="24"/>
          <w:szCs w:val="24"/>
        </w:rPr>
        <w:t>-QUÉBEC</w:t>
      </w:r>
      <w:r>
        <w:rPr>
          <w:b/>
          <w:color w:val="000000"/>
          <w:sz w:val="24"/>
          <w:szCs w:val="24"/>
        </w:rPr>
        <w:t xml:space="preserve">/FRANCOPHONIE 2024                                      pour son roman CE QUE JE SAIS DE TOI                            </w:t>
      </w:r>
    </w:p>
    <w:p w14:paraId="37E157F2" w14:textId="77777777" w:rsidR="00D06A7A" w:rsidRDefault="00D06A7A" w:rsidP="00D06A7A">
      <w:pPr>
        <w:pBdr>
          <w:top w:val="nil"/>
          <w:left w:val="nil"/>
          <w:bottom w:val="nil"/>
          <w:right w:val="nil"/>
          <w:between w:val="nil"/>
        </w:pBdr>
        <w:rPr>
          <w:rFonts w:ascii="Times New Roman" w:eastAsia="Times New Roman" w:hAnsi="Times New Roman" w:cs="Times New Roman"/>
          <w:color w:val="000000"/>
          <w:sz w:val="24"/>
          <w:szCs w:val="24"/>
        </w:rPr>
      </w:pPr>
    </w:p>
    <w:p w14:paraId="5AF79DB4" w14:textId="77777777" w:rsidR="00D06A7A" w:rsidRDefault="00D06A7A" w:rsidP="00D06A7A">
      <w:pPr>
        <w:pBdr>
          <w:top w:val="nil"/>
          <w:left w:val="nil"/>
          <w:bottom w:val="nil"/>
          <w:right w:val="nil"/>
          <w:between w:val="nil"/>
        </w:pBdr>
        <w:ind w:right="-105"/>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t xml:space="preserve">    Le  LAURÉAT 2024</w:t>
      </w:r>
    </w:p>
    <w:p w14:paraId="6869FB79" w14:textId="77777777" w:rsidR="00D06A7A" w:rsidRDefault="00D06A7A" w:rsidP="00D06A7A">
      <w:pPr>
        <w:pBdr>
          <w:top w:val="nil"/>
          <w:left w:val="nil"/>
          <w:bottom w:val="nil"/>
          <w:right w:val="nil"/>
          <w:between w:val="nil"/>
        </w:pBdr>
        <w:rPr>
          <w:rFonts w:ascii="Times New Roman" w:eastAsia="Times New Roman" w:hAnsi="Times New Roman" w:cs="Times New Roman"/>
          <w:color w:val="FF0000"/>
          <w:sz w:val="24"/>
          <w:szCs w:val="24"/>
        </w:rPr>
      </w:pPr>
    </w:p>
    <w:p w14:paraId="44E13F2D" w14:textId="77777777" w:rsidR="00D06A7A" w:rsidRDefault="00D06A7A" w:rsidP="00D06A7A">
      <w:pPr>
        <w:pBdr>
          <w:top w:val="nil"/>
          <w:left w:val="nil"/>
          <w:bottom w:val="nil"/>
          <w:right w:val="nil"/>
          <w:between w:val="nil"/>
        </w:pBdr>
        <w:ind w:left="851" w:right="602" w:hanging="567"/>
        <w:jc w:val="both"/>
        <w:rPr>
          <w:rFonts w:ascii="Times New Roman" w:eastAsia="Times New Roman" w:hAnsi="Times New Roman" w:cs="Times New Roman"/>
          <w:b/>
          <w:color w:val="000000"/>
        </w:rPr>
      </w:pPr>
      <w:r>
        <w:rPr>
          <w:rFonts w:ascii="Times New Roman" w:eastAsia="Times New Roman" w:hAnsi="Times New Roman" w:cs="Times New Roman"/>
          <w:b/>
        </w:rPr>
        <w:tab/>
      </w:r>
      <w:r>
        <w:rPr>
          <w:rFonts w:ascii="Times New Roman" w:eastAsia="Times New Roman" w:hAnsi="Times New Roman" w:cs="Times New Roman"/>
          <w:b/>
          <w:color w:val="000000"/>
        </w:rPr>
        <w:t>Montréal et Paris, le 27 novembre 2024</w:t>
      </w:r>
    </w:p>
    <w:p w14:paraId="1041829C" w14:textId="77777777" w:rsidR="00D06A7A" w:rsidRDefault="00D06A7A" w:rsidP="00D06A7A">
      <w:pPr>
        <w:pBdr>
          <w:top w:val="nil"/>
          <w:left w:val="nil"/>
          <w:bottom w:val="nil"/>
          <w:right w:val="nil"/>
          <w:between w:val="nil"/>
        </w:pBdr>
        <w:ind w:left="7223" w:right="602" w:firstLine="565"/>
        <w:jc w:val="both"/>
        <w:rPr>
          <w:rFonts w:ascii="Times New Roman" w:eastAsia="Times New Roman" w:hAnsi="Times New Roman" w:cs="Times New Roman"/>
          <w:b/>
        </w:rPr>
      </w:pPr>
      <w:r>
        <w:rPr>
          <w:noProof/>
        </w:rPr>
        <w:drawing>
          <wp:inline distT="0" distB="0" distL="0" distR="0" wp14:anchorId="73A83B82" wp14:editId="17FFF239">
            <wp:extent cx="1684306" cy="1123950"/>
            <wp:effectExtent l="19050" t="0" r="0" b="0"/>
            <wp:docPr id="1" name="Image 1" descr="Éric Chac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ric Chacour"/>
                    <pic:cNvPicPr>
                      <a:picLocks noChangeAspect="1" noChangeArrowheads="1"/>
                    </pic:cNvPicPr>
                  </pic:nvPicPr>
                  <pic:blipFill>
                    <a:blip r:embed="rId5" cstate="print"/>
                    <a:srcRect/>
                    <a:stretch>
                      <a:fillRect/>
                    </a:stretch>
                  </pic:blipFill>
                  <pic:spPr bwMode="auto">
                    <a:xfrm>
                      <a:off x="0" y="0"/>
                      <a:ext cx="1684306" cy="1123950"/>
                    </a:xfrm>
                    <a:prstGeom prst="rect">
                      <a:avLst/>
                    </a:prstGeom>
                    <a:noFill/>
                    <a:ln w="9525">
                      <a:noFill/>
                      <a:miter lim="800000"/>
                      <a:headEnd/>
                      <a:tailEnd/>
                    </a:ln>
                  </pic:spPr>
                </pic:pic>
              </a:graphicData>
            </a:graphic>
          </wp:inline>
        </w:drawing>
      </w:r>
    </w:p>
    <w:p w14:paraId="68E006A4" w14:textId="77777777" w:rsidR="00362641" w:rsidRDefault="00362641" w:rsidP="00362641">
      <w:pPr>
        <w:pBdr>
          <w:top w:val="nil"/>
          <w:left w:val="nil"/>
          <w:bottom w:val="nil"/>
          <w:right w:val="nil"/>
          <w:between w:val="nil"/>
        </w:pBdr>
        <w:ind w:left="851" w:right="602"/>
        <w:jc w:val="both"/>
        <w:rPr>
          <w:rFonts w:ascii="Times New Roman" w:eastAsia="Times New Roman" w:hAnsi="Times New Roman" w:cs="Times New Roman"/>
          <w:color w:val="000000"/>
        </w:rPr>
      </w:pPr>
    </w:p>
    <w:p w14:paraId="3DC5B791" w14:textId="77777777" w:rsidR="00362641" w:rsidRDefault="00D06A7A" w:rsidP="00362641">
      <w:pPr>
        <w:pBdr>
          <w:top w:val="nil"/>
          <w:left w:val="nil"/>
          <w:bottom w:val="nil"/>
          <w:right w:val="nil"/>
          <w:between w:val="nil"/>
        </w:pBdr>
        <w:ind w:left="851" w:right="602"/>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Le Prix littéraire France-Québec 2024 est attribué à </w:t>
      </w:r>
      <w:proofErr w:type="spellStart"/>
      <w:r>
        <w:rPr>
          <w:rFonts w:ascii="Times New Roman" w:eastAsia="Times New Roman" w:hAnsi="Times New Roman" w:cs="Times New Roman"/>
          <w:b/>
          <w:color w:val="000000"/>
        </w:rPr>
        <w:t>Eric</w:t>
      </w:r>
      <w:proofErr w:type="spellEnd"/>
      <w:r>
        <w:rPr>
          <w:rFonts w:ascii="Times New Roman" w:eastAsia="Times New Roman" w:hAnsi="Times New Roman" w:cs="Times New Roman"/>
          <w:b/>
          <w:color w:val="000000"/>
        </w:rPr>
        <w:t xml:space="preserve"> CHACOUR.</w:t>
      </w:r>
    </w:p>
    <w:p w14:paraId="3C3C454E" w14:textId="652011C3" w:rsidR="00D06A7A" w:rsidRDefault="00D06A7A" w:rsidP="00362641">
      <w:pPr>
        <w:pBdr>
          <w:top w:val="nil"/>
          <w:left w:val="nil"/>
          <w:bottom w:val="nil"/>
          <w:right w:val="nil"/>
          <w:between w:val="nil"/>
        </w:pBdr>
        <w:ind w:left="851" w:right="602"/>
        <w:jc w:val="both"/>
        <w:rPr>
          <w:rFonts w:ascii="Times New Roman" w:eastAsia="Times New Roman" w:hAnsi="Times New Roman" w:cs="Times New Roman"/>
          <w:color w:val="000000"/>
        </w:rPr>
      </w:pPr>
    </w:p>
    <w:p w14:paraId="6F3BA8BC" w14:textId="22A1B5EA" w:rsidR="00D06A7A" w:rsidRDefault="00D06A7A" w:rsidP="00362641">
      <w:pPr>
        <w:pBdr>
          <w:top w:val="nil"/>
          <w:left w:val="nil"/>
          <w:bottom w:val="nil"/>
          <w:right w:val="nil"/>
          <w:between w:val="nil"/>
        </w:pBdr>
        <w:ind w:left="851" w:right="1027"/>
        <w:jc w:val="both"/>
        <w:rPr>
          <w:rFonts w:ascii="Times New Roman" w:eastAsia="Times New Roman" w:hAnsi="Times New Roman" w:cs="Times New Roman"/>
          <w:color w:val="000000"/>
        </w:rPr>
      </w:pPr>
      <w:r>
        <w:rPr>
          <w:rFonts w:ascii="Times New Roman" w:eastAsia="Times New Roman" w:hAnsi="Times New Roman" w:cs="Times New Roman"/>
        </w:rPr>
        <w:t>P</w:t>
      </w:r>
      <w:r>
        <w:rPr>
          <w:rFonts w:ascii="Times New Roman" w:eastAsia="Times New Roman" w:hAnsi="Times New Roman" w:cs="Times New Roman"/>
          <w:color w:val="000000"/>
        </w:rPr>
        <w:t>our son roman « </w:t>
      </w:r>
      <w:r w:rsidRPr="00D06A7A">
        <w:rPr>
          <w:rFonts w:ascii="Times New Roman" w:eastAsia="Times New Roman" w:hAnsi="Times New Roman" w:cs="Times New Roman"/>
          <w:i/>
          <w:color w:val="000000"/>
        </w:rPr>
        <w:t>Ce que je sais de toi</w:t>
      </w:r>
      <w:r w:rsidR="00D74AA9">
        <w:rPr>
          <w:rFonts w:ascii="Times New Roman" w:eastAsia="Times New Roman" w:hAnsi="Times New Roman" w:cs="Times New Roman"/>
          <w:color w:val="000000"/>
        </w:rPr>
        <w:t> », publié au Québec en 2023</w:t>
      </w:r>
      <w:r>
        <w:rPr>
          <w:rFonts w:ascii="Times New Roman" w:eastAsia="Times New Roman" w:hAnsi="Times New Roman" w:cs="Times New Roman"/>
          <w:color w:val="000000"/>
        </w:rPr>
        <w:t xml:space="preserve"> aux </w:t>
      </w:r>
      <w:r>
        <w:rPr>
          <w:rFonts w:ascii="Times New Roman" w:eastAsia="Times New Roman" w:hAnsi="Times New Roman" w:cs="Times New Roman"/>
        </w:rPr>
        <w:t>Éditions</w:t>
      </w:r>
      <w:r w:rsidR="00D74AA9">
        <w:rPr>
          <w:rFonts w:ascii="Times New Roman" w:eastAsia="Times New Roman" w:hAnsi="Times New Roman" w:cs="Times New Roman"/>
          <w:color w:val="000000"/>
        </w:rPr>
        <w:t xml:space="preserve"> Alto</w:t>
      </w:r>
      <w:r w:rsidR="00362641">
        <w:rPr>
          <w:rFonts w:ascii="Times New Roman" w:eastAsia="Times New Roman" w:hAnsi="Times New Roman" w:cs="Times New Roman"/>
          <w:color w:val="000000"/>
        </w:rPr>
        <w:t>. L</w:t>
      </w:r>
      <w:r w:rsidR="00673599">
        <w:rPr>
          <w:rFonts w:ascii="Times New Roman" w:eastAsia="Times New Roman" w:hAnsi="Times New Roman" w:cs="Times New Roman"/>
          <w:color w:val="000000"/>
        </w:rPr>
        <w:t>a proclamation</w:t>
      </w:r>
      <w:r>
        <w:rPr>
          <w:rFonts w:ascii="Times New Roman" w:eastAsia="Times New Roman" w:hAnsi="Times New Roman" w:cs="Times New Roman"/>
          <w:color w:val="000000"/>
        </w:rPr>
        <w:t xml:space="preserve"> est faite simultanément en France et au Québec, lors du Salon du livre à Montréal</w:t>
      </w:r>
      <w:r w:rsidR="00362641">
        <w:rPr>
          <w:rFonts w:ascii="Times New Roman" w:eastAsia="Times New Roman" w:hAnsi="Times New Roman" w:cs="Times New Roman"/>
          <w:color w:val="000000"/>
        </w:rPr>
        <w:t>,</w:t>
      </w:r>
      <w:r w:rsidR="004333AD">
        <w:rPr>
          <w:rFonts w:ascii="Times New Roman" w:eastAsia="Times New Roman" w:hAnsi="Times New Roman" w:cs="Times New Roman"/>
          <w:color w:val="000000"/>
        </w:rPr>
        <w:t xml:space="preserve"> </w:t>
      </w:r>
      <w:r w:rsidR="00362641">
        <w:rPr>
          <w:rFonts w:ascii="Times New Roman" w:eastAsia="Times New Roman" w:hAnsi="Times New Roman" w:cs="Times New Roman"/>
          <w:color w:val="000000"/>
        </w:rPr>
        <w:t>vendredi,</w:t>
      </w:r>
      <w:r w:rsidR="004333AD">
        <w:rPr>
          <w:rFonts w:ascii="Times New Roman" w:eastAsia="Times New Roman" w:hAnsi="Times New Roman" w:cs="Times New Roman"/>
          <w:color w:val="000000"/>
        </w:rPr>
        <w:t xml:space="preserve"> </w:t>
      </w:r>
      <w:r w:rsidR="00362641">
        <w:rPr>
          <w:rFonts w:ascii="Times New Roman" w:eastAsia="Times New Roman" w:hAnsi="Times New Roman" w:cs="Times New Roman"/>
          <w:color w:val="000000"/>
        </w:rPr>
        <w:t>2</w:t>
      </w:r>
      <w:r w:rsidR="004333AD">
        <w:rPr>
          <w:rFonts w:ascii="Times New Roman" w:eastAsia="Times New Roman" w:hAnsi="Times New Roman" w:cs="Times New Roman"/>
          <w:color w:val="000000"/>
        </w:rPr>
        <w:t>9</w:t>
      </w:r>
      <w:r w:rsidR="00362641">
        <w:rPr>
          <w:rFonts w:ascii="Times New Roman" w:eastAsia="Times New Roman" w:hAnsi="Times New Roman" w:cs="Times New Roman"/>
          <w:color w:val="000000"/>
        </w:rPr>
        <w:t xml:space="preserve"> novembre 2024</w:t>
      </w:r>
      <w:r>
        <w:rPr>
          <w:rFonts w:ascii="Times New Roman" w:eastAsia="Times New Roman" w:hAnsi="Times New Roman" w:cs="Times New Roman"/>
          <w:color w:val="000000"/>
        </w:rPr>
        <w:t xml:space="preserve">. </w:t>
      </w:r>
    </w:p>
    <w:p w14:paraId="63E5B2B6" w14:textId="77777777" w:rsidR="00673599" w:rsidRDefault="00673599" w:rsidP="00362641">
      <w:pPr>
        <w:pBdr>
          <w:top w:val="nil"/>
          <w:left w:val="nil"/>
          <w:bottom w:val="nil"/>
          <w:right w:val="nil"/>
          <w:between w:val="nil"/>
        </w:pBdr>
        <w:ind w:left="851" w:right="1027"/>
        <w:jc w:val="both"/>
        <w:rPr>
          <w:rFonts w:ascii="Times New Roman" w:eastAsia="Times New Roman" w:hAnsi="Times New Roman" w:cs="Times New Roman"/>
          <w:color w:val="000000"/>
        </w:rPr>
      </w:pPr>
    </w:p>
    <w:p w14:paraId="5EC5279C" w14:textId="50215925" w:rsidR="00D06A7A" w:rsidRDefault="001E7B91" w:rsidP="00362641">
      <w:pPr>
        <w:pBdr>
          <w:top w:val="nil"/>
          <w:left w:val="nil"/>
          <w:bottom w:val="nil"/>
          <w:right w:val="nil"/>
          <w:between w:val="nil"/>
        </w:pBdr>
        <w:ind w:left="851" w:right="10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Ses éditeurs, </w:t>
      </w:r>
      <w:r w:rsidR="00673599">
        <w:rPr>
          <w:rFonts w:ascii="Times New Roman" w:eastAsia="Times New Roman" w:hAnsi="Times New Roman" w:cs="Times New Roman"/>
          <w:color w:val="000000"/>
        </w:rPr>
        <w:t xml:space="preserve">Antoine Tanguay (Editions Alto- Québec) et Philippe Rey (Editions Philippe Rey-France) </w:t>
      </w:r>
      <w:r>
        <w:rPr>
          <w:rFonts w:ascii="Times New Roman" w:eastAsia="Times New Roman" w:hAnsi="Times New Roman" w:cs="Times New Roman"/>
          <w:color w:val="000000"/>
        </w:rPr>
        <w:t>seront</w:t>
      </w:r>
      <w:r w:rsidR="00D06A7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au</w:t>
      </w:r>
      <w:r w:rsidR="00673599">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côté</w:t>
      </w:r>
      <w:r w:rsidR="00673599">
        <w:rPr>
          <w:rFonts w:ascii="Times New Roman" w:eastAsia="Times New Roman" w:hAnsi="Times New Roman" w:cs="Times New Roman"/>
          <w:color w:val="000000"/>
        </w:rPr>
        <w:t>s</w:t>
      </w:r>
      <w:r w:rsidR="00D06A7A">
        <w:rPr>
          <w:rFonts w:ascii="Times New Roman" w:eastAsia="Times New Roman" w:hAnsi="Times New Roman" w:cs="Times New Roman"/>
          <w:color w:val="000000"/>
        </w:rPr>
        <w:t xml:space="preserve"> </w:t>
      </w:r>
      <w:r w:rsidR="00186B1A">
        <w:rPr>
          <w:rFonts w:ascii="Times New Roman" w:eastAsia="Times New Roman" w:hAnsi="Times New Roman" w:cs="Times New Roman"/>
          <w:color w:val="000000"/>
        </w:rPr>
        <w:t>de</w:t>
      </w:r>
      <w:r w:rsidR="00D06A7A">
        <w:rPr>
          <w:rFonts w:ascii="Times New Roman" w:eastAsia="Times New Roman" w:hAnsi="Times New Roman" w:cs="Times New Roman"/>
          <w:color w:val="000000"/>
        </w:rPr>
        <w:t xml:space="preserve"> Michel Cotnoir, président national de la Fédération France Québec/francophonie.</w:t>
      </w:r>
      <w:r w:rsidR="00362641" w:rsidRPr="00362641">
        <w:rPr>
          <w:rFonts w:ascii="Times New Roman" w:eastAsia="Times New Roman" w:hAnsi="Times New Roman" w:cs="Times New Roman"/>
          <w:color w:val="000000"/>
        </w:rPr>
        <w:t xml:space="preserve"> </w:t>
      </w:r>
      <w:r w:rsidR="00362641">
        <w:rPr>
          <w:rFonts w:ascii="Times New Roman" w:eastAsia="Times New Roman" w:hAnsi="Times New Roman" w:cs="Times New Roman"/>
          <w:color w:val="000000"/>
        </w:rPr>
        <w:t xml:space="preserve">Malheureusement, pour des raisons professionnelles, le lauréat ne peut pas être présent lors de la proclamation. </w:t>
      </w:r>
    </w:p>
    <w:p w14:paraId="6AA1000C" w14:textId="77777777" w:rsidR="00D06A7A" w:rsidRDefault="00D06A7A" w:rsidP="00186B1A">
      <w:pPr>
        <w:pBdr>
          <w:top w:val="nil"/>
          <w:left w:val="nil"/>
          <w:bottom w:val="nil"/>
          <w:right w:val="nil"/>
          <w:between w:val="nil"/>
        </w:pBdr>
        <w:ind w:right="1027"/>
        <w:rPr>
          <w:rFonts w:ascii="Times New Roman" w:eastAsia="Times New Roman" w:hAnsi="Times New Roman" w:cs="Times New Roman"/>
          <w:color w:val="000000"/>
        </w:rPr>
      </w:pPr>
    </w:p>
    <w:p w14:paraId="3D8BC91E" w14:textId="3C146C21" w:rsidR="00D06A7A" w:rsidRDefault="00186B1A" w:rsidP="00186B1A">
      <w:pPr>
        <w:pBdr>
          <w:top w:val="nil"/>
          <w:left w:val="nil"/>
          <w:bottom w:val="nil"/>
          <w:right w:val="nil"/>
          <w:between w:val="nil"/>
        </w:pBdr>
        <w:ind w:right="1027"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06A7A">
        <w:rPr>
          <w:rFonts w:ascii="Times New Roman" w:eastAsia="Times New Roman" w:hAnsi="Times New Roman" w:cs="Times New Roman"/>
          <w:color w:val="000000"/>
        </w:rPr>
        <w:t xml:space="preserve">Le roman </w:t>
      </w:r>
      <w:r w:rsidR="00D06A7A">
        <w:rPr>
          <w:rFonts w:ascii="Times New Roman" w:eastAsia="Times New Roman" w:hAnsi="Times New Roman" w:cs="Times New Roman"/>
          <w:b/>
          <w:color w:val="000000"/>
        </w:rPr>
        <w:t xml:space="preserve">CE QUE JE SAIS DE TOI </w:t>
      </w:r>
      <w:r w:rsidR="00D06A7A">
        <w:rPr>
          <w:rFonts w:ascii="Times New Roman" w:eastAsia="Times New Roman" w:hAnsi="Times New Roman" w:cs="Times New Roman"/>
          <w:color w:val="000000"/>
        </w:rPr>
        <w:t>est distribué en France à la Librairie du Québec (P</w:t>
      </w:r>
      <w:r w:rsidR="00D06A7A">
        <w:rPr>
          <w:rFonts w:ascii="Times New Roman" w:eastAsia="Times New Roman" w:hAnsi="Times New Roman" w:cs="Times New Roman"/>
        </w:rPr>
        <w:t>a</w:t>
      </w:r>
      <w:r w:rsidR="00D06A7A">
        <w:rPr>
          <w:rFonts w:ascii="Times New Roman" w:eastAsia="Times New Roman" w:hAnsi="Times New Roman" w:cs="Times New Roman"/>
          <w:color w:val="000000"/>
        </w:rPr>
        <w:t>ris).</w:t>
      </w:r>
    </w:p>
    <w:p w14:paraId="7D6772F6" w14:textId="77777777" w:rsidR="001E7B91" w:rsidRDefault="001E7B91" w:rsidP="00186B1A">
      <w:pPr>
        <w:pBdr>
          <w:top w:val="nil"/>
          <w:left w:val="nil"/>
          <w:bottom w:val="nil"/>
          <w:right w:val="nil"/>
          <w:between w:val="nil"/>
        </w:pBdr>
        <w:ind w:right="1027"/>
        <w:rPr>
          <w:rFonts w:ascii="Times New Roman" w:eastAsia="Times New Roman" w:hAnsi="Times New Roman" w:cs="Times New Roman"/>
          <w:color w:val="000000"/>
        </w:rPr>
      </w:pPr>
    </w:p>
    <w:p w14:paraId="04B25117" w14:textId="77777777" w:rsidR="001E7B91" w:rsidRPr="003134EB" w:rsidRDefault="001E7B91" w:rsidP="00186B1A">
      <w:pPr>
        <w:pBdr>
          <w:top w:val="nil"/>
          <w:left w:val="nil"/>
          <w:bottom w:val="nil"/>
          <w:right w:val="nil"/>
          <w:between w:val="nil"/>
        </w:pBdr>
        <w:ind w:left="851" w:right="1027"/>
        <w:rPr>
          <w:rFonts w:ascii="Times New Roman" w:eastAsia="Times New Roman" w:hAnsi="Times New Roman" w:cs="Times New Roman"/>
          <w:color w:val="000000"/>
        </w:rPr>
      </w:pPr>
      <w:r w:rsidRPr="003134EB">
        <w:rPr>
          <w:rFonts w:ascii="Times New Roman" w:eastAsia="Times New Roman" w:hAnsi="Times New Roman" w:cs="Times New Roman"/>
          <w:color w:val="000000"/>
        </w:rPr>
        <w:t>Eric CHACOUR remercie chaleureusement France-Québec/francophonie pour ce prix littéraire et ses lecteurs.</w:t>
      </w:r>
    </w:p>
    <w:p w14:paraId="1987D05D" w14:textId="3C37720C" w:rsidR="00D06A7A" w:rsidRPr="003134EB" w:rsidRDefault="00D06A7A" w:rsidP="00186B1A">
      <w:pPr>
        <w:widowControl/>
        <w:pBdr>
          <w:top w:val="nil"/>
          <w:left w:val="nil"/>
          <w:bottom w:val="nil"/>
          <w:right w:val="nil"/>
          <w:between w:val="nil"/>
        </w:pBdr>
        <w:shd w:val="clear" w:color="auto" w:fill="FFFFFF"/>
        <w:ind w:right="1027"/>
        <w:jc w:val="both"/>
        <w:rPr>
          <w:rFonts w:ascii="Times New Roman" w:eastAsia="inherit" w:hAnsi="Times New Roman" w:cs="Times New Roman"/>
          <w:color w:val="242424"/>
        </w:rPr>
      </w:pPr>
    </w:p>
    <w:p w14:paraId="0A514EFD" w14:textId="6C476FE7" w:rsidR="00D06A7A" w:rsidRPr="003134EB" w:rsidRDefault="00D06A7A" w:rsidP="00186B1A">
      <w:pPr>
        <w:widowControl/>
        <w:pBdr>
          <w:top w:val="nil"/>
          <w:left w:val="nil"/>
          <w:bottom w:val="nil"/>
          <w:right w:val="nil"/>
          <w:between w:val="nil"/>
        </w:pBdr>
        <w:shd w:val="clear" w:color="auto" w:fill="FFFFFF"/>
        <w:ind w:left="851" w:right="1027"/>
        <w:jc w:val="both"/>
        <w:rPr>
          <w:rFonts w:ascii="Times New Roman" w:eastAsia="inherit" w:hAnsi="Times New Roman" w:cs="Times New Roman"/>
          <w:color w:val="242424"/>
        </w:rPr>
      </w:pPr>
      <w:r w:rsidRPr="003134EB">
        <w:rPr>
          <w:rFonts w:ascii="Times New Roman" w:eastAsia="inherit" w:hAnsi="Times New Roman" w:cs="Times New Roman"/>
          <w:color w:val="242424"/>
        </w:rPr>
        <w:t>Ce pri</w:t>
      </w:r>
      <w:r w:rsidR="00D74AA9" w:rsidRPr="003134EB">
        <w:rPr>
          <w:rFonts w:ascii="Times New Roman" w:eastAsia="inherit" w:hAnsi="Times New Roman" w:cs="Times New Roman"/>
          <w:color w:val="242424"/>
        </w:rPr>
        <w:t xml:space="preserve">x, doté d’une bourse de 5 000 </w:t>
      </w:r>
      <w:r w:rsidR="00673599" w:rsidRPr="003134EB">
        <w:rPr>
          <w:rFonts w:ascii="Times New Roman" w:eastAsia="inherit" w:hAnsi="Times New Roman" w:cs="Times New Roman"/>
          <w:color w:val="242424"/>
        </w:rPr>
        <w:t>dollars canadiens</w:t>
      </w:r>
      <w:r w:rsidRPr="003134EB">
        <w:rPr>
          <w:rFonts w:ascii="Times New Roman" w:eastAsia="inherit" w:hAnsi="Times New Roman" w:cs="Times New Roman"/>
          <w:color w:val="242424"/>
        </w:rPr>
        <w:t xml:space="preserve"> </w:t>
      </w:r>
      <w:r w:rsidR="00673599" w:rsidRPr="003134EB">
        <w:rPr>
          <w:rFonts w:ascii="Times New Roman" w:eastAsia="inherit" w:hAnsi="Times New Roman" w:cs="Times New Roman"/>
          <w:color w:val="242424"/>
        </w:rPr>
        <w:t xml:space="preserve">versés </w:t>
      </w:r>
      <w:r w:rsidR="00186B1A">
        <w:rPr>
          <w:rFonts w:ascii="Times New Roman" w:eastAsia="inherit" w:hAnsi="Times New Roman" w:cs="Times New Roman"/>
          <w:color w:val="242424"/>
        </w:rPr>
        <w:t xml:space="preserve">conjointement </w:t>
      </w:r>
      <w:r w:rsidR="00673599" w:rsidRPr="003134EB">
        <w:rPr>
          <w:rFonts w:ascii="Times New Roman" w:eastAsia="inherit" w:hAnsi="Times New Roman" w:cs="Times New Roman"/>
          <w:color w:val="242424"/>
        </w:rPr>
        <w:t xml:space="preserve">par, le  ministère  des   Relations internationales et  de la Francophonie  (MRIF) </w:t>
      </w:r>
      <w:r w:rsidR="00186B1A">
        <w:rPr>
          <w:rFonts w:ascii="Times New Roman" w:eastAsia="inherit" w:hAnsi="Times New Roman" w:cs="Times New Roman"/>
          <w:color w:val="242424"/>
        </w:rPr>
        <w:t>ainsi que</w:t>
      </w:r>
      <w:r w:rsidR="00673599" w:rsidRPr="003134EB">
        <w:rPr>
          <w:rFonts w:ascii="Times New Roman" w:eastAsia="inherit" w:hAnsi="Times New Roman" w:cs="Times New Roman"/>
          <w:color w:val="242424"/>
        </w:rPr>
        <w:t xml:space="preserve">  le ministère   de  la  Culture et des Communications du  Québec, </w:t>
      </w:r>
      <w:r w:rsidRPr="003134EB">
        <w:rPr>
          <w:rFonts w:ascii="Times New Roman" w:eastAsia="inherit" w:hAnsi="Times New Roman" w:cs="Times New Roman"/>
          <w:color w:val="242424"/>
        </w:rPr>
        <w:t xml:space="preserve">sera remis </w:t>
      </w:r>
      <w:r w:rsidR="00362641">
        <w:rPr>
          <w:rFonts w:ascii="Times New Roman" w:eastAsia="inherit" w:hAnsi="Times New Roman" w:cs="Times New Roman"/>
          <w:color w:val="242424"/>
        </w:rPr>
        <w:t xml:space="preserve">personnellement </w:t>
      </w:r>
      <w:r w:rsidRPr="003134EB">
        <w:rPr>
          <w:rFonts w:ascii="Times New Roman" w:eastAsia="inherit" w:hAnsi="Times New Roman" w:cs="Times New Roman"/>
          <w:color w:val="242424"/>
        </w:rPr>
        <w:t xml:space="preserve">à </w:t>
      </w:r>
      <w:proofErr w:type="spellStart"/>
      <w:r w:rsidRPr="003134EB">
        <w:rPr>
          <w:rFonts w:ascii="Times New Roman" w:eastAsia="inherit" w:hAnsi="Times New Roman" w:cs="Times New Roman"/>
          <w:color w:val="242424"/>
        </w:rPr>
        <w:t>Eric</w:t>
      </w:r>
      <w:proofErr w:type="spellEnd"/>
      <w:r w:rsidRPr="003134EB">
        <w:rPr>
          <w:rFonts w:ascii="Times New Roman" w:eastAsia="inherit" w:hAnsi="Times New Roman" w:cs="Times New Roman"/>
          <w:color w:val="242424"/>
        </w:rPr>
        <w:t xml:space="preserve"> </w:t>
      </w:r>
      <w:proofErr w:type="spellStart"/>
      <w:r w:rsidRPr="003134EB">
        <w:rPr>
          <w:rFonts w:ascii="Times New Roman" w:eastAsia="inherit" w:hAnsi="Times New Roman" w:cs="Times New Roman"/>
          <w:color w:val="242424"/>
        </w:rPr>
        <w:t>Chacour</w:t>
      </w:r>
      <w:proofErr w:type="spellEnd"/>
      <w:r w:rsidR="00362641">
        <w:rPr>
          <w:rFonts w:ascii="Times New Roman" w:eastAsia="inherit" w:hAnsi="Times New Roman" w:cs="Times New Roman"/>
          <w:color w:val="242424"/>
        </w:rPr>
        <w:t xml:space="preserve"> </w:t>
      </w:r>
      <w:r w:rsidR="00D74AA9" w:rsidRPr="003134EB">
        <w:rPr>
          <w:rFonts w:ascii="Times New Roman" w:eastAsia="inherit" w:hAnsi="Times New Roman" w:cs="Times New Roman"/>
          <w:color w:val="242424"/>
        </w:rPr>
        <w:t xml:space="preserve"> en avril 202</w:t>
      </w:r>
      <w:r w:rsidR="00673599" w:rsidRPr="003134EB">
        <w:rPr>
          <w:rFonts w:ascii="Times New Roman" w:eastAsia="inherit" w:hAnsi="Times New Roman" w:cs="Times New Roman"/>
          <w:color w:val="242424"/>
        </w:rPr>
        <w:t>5</w:t>
      </w:r>
      <w:r w:rsidR="00D74AA9" w:rsidRPr="003134EB">
        <w:rPr>
          <w:rFonts w:ascii="Times New Roman" w:eastAsia="inherit" w:hAnsi="Times New Roman" w:cs="Times New Roman"/>
          <w:color w:val="242424"/>
        </w:rPr>
        <w:t xml:space="preserve"> </w:t>
      </w:r>
      <w:r w:rsidR="00186B1A">
        <w:rPr>
          <w:rFonts w:ascii="Times New Roman" w:eastAsia="inherit" w:hAnsi="Times New Roman" w:cs="Times New Roman"/>
          <w:color w:val="242424"/>
        </w:rPr>
        <w:t>lors du Festival du livre de Paris par</w:t>
      </w:r>
      <w:r w:rsidR="00D74AA9" w:rsidRPr="003134EB">
        <w:rPr>
          <w:rFonts w:ascii="Times New Roman" w:eastAsia="inherit" w:hAnsi="Times New Roman" w:cs="Times New Roman"/>
          <w:color w:val="242424"/>
        </w:rPr>
        <w:t xml:space="preserve"> </w:t>
      </w:r>
      <w:r w:rsidR="00186B1A">
        <w:rPr>
          <w:rFonts w:ascii="Times New Roman" w:eastAsia="inherit" w:hAnsi="Times New Roman" w:cs="Times New Roman"/>
          <w:color w:val="242424"/>
        </w:rPr>
        <w:t xml:space="preserve">le président de </w:t>
      </w:r>
      <w:r w:rsidRPr="003134EB">
        <w:rPr>
          <w:rFonts w:ascii="Times New Roman" w:eastAsia="inherit" w:hAnsi="Times New Roman" w:cs="Times New Roman"/>
          <w:color w:val="242424"/>
        </w:rPr>
        <w:t>la Fédération France Québec/francophonie. Le lauréat effectuera par la suite une tournée à travers la France organisée par la FFQ/</w:t>
      </w:r>
      <w:r w:rsidR="009B52B0">
        <w:rPr>
          <w:rFonts w:ascii="Times New Roman" w:eastAsia="inherit" w:hAnsi="Times New Roman" w:cs="Times New Roman"/>
          <w:color w:val="242424"/>
        </w:rPr>
        <w:t>F qui mettra à la disposition du lauréat un  montant  de 1 500€.</w:t>
      </w:r>
    </w:p>
    <w:p w14:paraId="6C4FF329" w14:textId="77777777" w:rsidR="00D06A7A" w:rsidRPr="003134EB" w:rsidRDefault="00D06A7A" w:rsidP="00186B1A">
      <w:pPr>
        <w:widowControl/>
        <w:pBdr>
          <w:top w:val="nil"/>
          <w:left w:val="nil"/>
          <w:bottom w:val="nil"/>
          <w:right w:val="nil"/>
          <w:between w:val="nil"/>
        </w:pBdr>
        <w:shd w:val="clear" w:color="auto" w:fill="FFFFFF"/>
        <w:ind w:left="851" w:right="1027"/>
        <w:jc w:val="both"/>
        <w:rPr>
          <w:rFonts w:ascii="Times New Roman" w:eastAsia="inherit" w:hAnsi="Times New Roman" w:cs="Times New Roman"/>
          <w:color w:val="242424"/>
        </w:rPr>
      </w:pPr>
    </w:p>
    <w:p w14:paraId="52304F06" w14:textId="11DD0797" w:rsidR="00D06A7A" w:rsidRPr="003134EB" w:rsidRDefault="00D06A7A" w:rsidP="00186B1A">
      <w:pPr>
        <w:widowControl/>
        <w:pBdr>
          <w:top w:val="nil"/>
          <w:left w:val="nil"/>
          <w:bottom w:val="nil"/>
          <w:right w:val="nil"/>
          <w:between w:val="nil"/>
        </w:pBdr>
        <w:shd w:val="clear" w:color="auto" w:fill="FFFFFF"/>
        <w:ind w:left="851" w:right="1027"/>
        <w:jc w:val="both"/>
        <w:rPr>
          <w:rFonts w:ascii="Times New Roman" w:eastAsia="inherit" w:hAnsi="Times New Roman" w:cs="Times New Roman"/>
          <w:color w:val="242424"/>
        </w:rPr>
      </w:pPr>
      <w:r w:rsidRPr="003134EB">
        <w:rPr>
          <w:rFonts w:ascii="Times New Roman" w:eastAsia="inherit" w:hAnsi="Times New Roman" w:cs="Times New Roman"/>
          <w:color w:val="242424"/>
        </w:rPr>
        <w:t xml:space="preserve">Cette année, ce sont </w:t>
      </w:r>
      <w:r w:rsidR="00712EA0" w:rsidRPr="003134EB">
        <w:rPr>
          <w:rFonts w:ascii="Times New Roman" w:eastAsia="inherit" w:hAnsi="Times New Roman" w:cs="Times New Roman"/>
          <w:color w:val="242424"/>
        </w:rPr>
        <w:t>environ</w:t>
      </w:r>
      <w:r w:rsidRPr="003134EB">
        <w:rPr>
          <w:rFonts w:ascii="Times New Roman" w:eastAsia="inherit" w:hAnsi="Times New Roman" w:cs="Times New Roman"/>
          <w:color w:val="242424"/>
        </w:rPr>
        <w:t xml:space="preserve"> </w:t>
      </w:r>
      <w:r w:rsidR="00712EA0" w:rsidRPr="003134EB">
        <w:rPr>
          <w:rFonts w:ascii="Times New Roman" w:eastAsia="inherit" w:hAnsi="Times New Roman" w:cs="Times New Roman"/>
          <w:color w:val="242424"/>
        </w:rPr>
        <w:t>600</w:t>
      </w:r>
      <w:r w:rsidRPr="003134EB">
        <w:rPr>
          <w:rFonts w:ascii="Times New Roman" w:eastAsia="inherit" w:hAnsi="Times New Roman" w:cs="Times New Roman"/>
          <w:color w:val="242424"/>
        </w:rPr>
        <w:t xml:space="preserve"> lecteurs répartis au sein de </w:t>
      </w:r>
      <w:r w:rsidR="00712EA0" w:rsidRPr="003134EB">
        <w:rPr>
          <w:rFonts w:ascii="Times New Roman" w:eastAsia="inherit" w:hAnsi="Times New Roman" w:cs="Times New Roman"/>
          <w:color w:val="242424"/>
        </w:rPr>
        <w:t>36 comités de lecture en région</w:t>
      </w:r>
      <w:r w:rsidRPr="003134EB">
        <w:rPr>
          <w:rFonts w:ascii="Times New Roman" w:eastAsia="inherit" w:hAnsi="Times New Roman" w:cs="Times New Roman"/>
          <w:color w:val="242424"/>
        </w:rPr>
        <w:t xml:space="preserve"> qui ont participé au vot</w:t>
      </w:r>
      <w:r w:rsidR="00712EA0" w:rsidRPr="003134EB">
        <w:rPr>
          <w:rFonts w:ascii="Times New Roman" w:eastAsia="inherit" w:hAnsi="Times New Roman" w:cs="Times New Roman"/>
          <w:color w:val="242424"/>
        </w:rPr>
        <w:t>e pour choisir le vainqueur 2024</w:t>
      </w:r>
      <w:r w:rsidRPr="003134EB">
        <w:rPr>
          <w:rFonts w:ascii="Times New Roman" w:eastAsia="inherit" w:hAnsi="Times New Roman" w:cs="Times New Roman"/>
          <w:color w:val="242424"/>
        </w:rPr>
        <w:t>. ERIC CHACOUR</w:t>
      </w:r>
      <w:r w:rsidR="00712EA0" w:rsidRPr="003134EB">
        <w:rPr>
          <w:rFonts w:ascii="Times New Roman" w:eastAsia="inherit" w:hAnsi="Times New Roman" w:cs="Times New Roman"/>
          <w:color w:val="242424"/>
        </w:rPr>
        <w:t xml:space="preserve"> a obtenu </w:t>
      </w:r>
      <w:r w:rsidR="00186B1A">
        <w:rPr>
          <w:rFonts w:ascii="Times New Roman" w:eastAsia="inherit" w:hAnsi="Times New Roman" w:cs="Times New Roman"/>
          <w:color w:val="242424"/>
        </w:rPr>
        <w:t>la majorité</w:t>
      </w:r>
      <w:r w:rsidRPr="003134EB">
        <w:rPr>
          <w:rFonts w:ascii="Times New Roman" w:eastAsia="inherit" w:hAnsi="Times New Roman" w:cs="Times New Roman"/>
          <w:color w:val="242424"/>
        </w:rPr>
        <w:t xml:space="preserve"> des suffrages. Outre</w:t>
      </w:r>
      <w:r w:rsidR="00D74AA9" w:rsidRPr="003134EB">
        <w:rPr>
          <w:rFonts w:ascii="Times New Roman" w:eastAsia="inherit" w:hAnsi="Times New Roman" w:cs="Times New Roman"/>
          <w:color w:val="242424"/>
        </w:rPr>
        <w:t xml:space="preserve">, </w:t>
      </w:r>
      <w:r w:rsidRPr="003134EB">
        <w:rPr>
          <w:rFonts w:ascii="Times New Roman" w:eastAsia="inherit" w:hAnsi="Times New Roman" w:cs="Times New Roman"/>
          <w:color w:val="242424"/>
        </w:rPr>
        <w:t xml:space="preserve"> </w:t>
      </w:r>
      <w:r w:rsidRPr="003134EB">
        <w:rPr>
          <w:rFonts w:ascii="Times New Roman" w:eastAsia="inherit" w:hAnsi="Times New Roman" w:cs="Times New Roman"/>
          <w:b/>
          <w:color w:val="242424"/>
        </w:rPr>
        <w:t>Ce que je sais de toi</w:t>
      </w:r>
      <w:r w:rsidR="00712EA0" w:rsidRPr="003134EB">
        <w:rPr>
          <w:rFonts w:ascii="Times New Roman" w:eastAsia="inherit" w:hAnsi="Times New Roman" w:cs="Times New Roman"/>
          <w:b/>
          <w:color w:val="242424"/>
        </w:rPr>
        <w:t xml:space="preserve"> d’Eric Chacour</w:t>
      </w:r>
      <w:r w:rsidRPr="003134EB">
        <w:rPr>
          <w:rFonts w:ascii="Times New Roman" w:eastAsia="inherit" w:hAnsi="Times New Roman" w:cs="Times New Roman"/>
          <w:color w:val="242424"/>
        </w:rPr>
        <w:t xml:space="preserve">, deux autres romans étaient en compétition : </w:t>
      </w:r>
      <w:r w:rsidRPr="003134EB">
        <w:rPr>
          <w:rFonts w:ascii="Times New Roman" w:eastAsia="inherit" w:hAnsi="Times New Roman" w:cs="Times New Roman"/>
          <w:b/>
          <w:i/>
          <w:color w:val="242424"/>
        </w:rPr>
        <w:t>L</w:t>
      </w:r>
      <w:r w:rsidR="00712EA0" w:rsidRPr="003134EB">
        <w:rPr>
          <w:rFonts w:ascii="Times New Roman" w:eastAsia="inherit" w:hAnsi="Times New Roman" w:cs="Times New Roman"/>
          <w:b/>
          <w:i/>
          <w:color w:val="242424"/>
        </w:rPr>
        <w:t xml:space="preserve">es fleurs sauvages n’ont de sauvage que le nom d’Anne-Marie Duquette </w:t>
      </w:r>
      <w:r w:rsidRPr="003134EB">
        <w:rPr>
          <w:rFonts w:ascii="Times New Roman" w:eastAsia="inherit" w:hAnsi="Times New Roman" w:cs="Times New Roman"/>
          <w:color w:val="242424"/>
        </w:rPr>
        <w:t xml:space="preserve"> (Éditions XYZ) et </w:t>
      </w:r>
      <w:r w:rsidR="00712EA0" w:rsidRPr="003134EB">
        <w:rPr>
          <w:rFonts w:ascii="Times New Roman" w:eastAsia="inherit" w:hAnsi="Times New Roman" w:cs="Times New Roman"/>
          <w:b/>
          <w:i/>
          <w:color w:val="242424"/>
        </w:rPr>
        <w:t>La version qui n’intéresse personne d’Emmanuelle Pierrot</w:t>
      </w:r>
      <w:r w:rsidR="00712EA0" w:rsidRPr="003134EB">
        <w:rPr>
          <w:rFonts w:ascii="Times New Roman" w:eastAsia="inherit" w:hAnsi="Times New Roman" w:cs="Times New Roman"/>
          <w:color w:val="242424"/>
        </w:rPr>
        <w:t xml:space="preserve"> (Éditions  Le Quartanier)</w:t>
      </w:r>
      <w:r w:rsidRPr="003134EB">
        <w:rPr>
          <w:rFonts w:ascii="Times New Roman" w:eastAsia="inherit" w:hAnsi="Times New Roman" w:cs="Times New Roman"/>
          <w:color w:val="242424"/>
        </w:rPr>
        <w:t>, ces deux romans arrivent</w:t>
      </w:r>
      <w:r w:rsidR="00712EA0" w:rsidRPr="003134EB">
        <w:rPr>
          <w:rFonts w:ascii="Times New Roman" w:eastAsia="inherit" w:hAnsi="Times New Roman" w:cs="Times New Roman"/>
          <w:color w:val="242424"/>
        </w:rPr>
        <w:t xml:space="preserve"> pratiquement</w:t>
      </w:r>
      <w:r w:rsidRPr="003134EB">
        <w:rPr>
          <w:rFonts w:ascii="Times New Roman" w:eastAsia="inherit" w:hAnsi="Times New Roman" w:cs="Times New Roman"/>
          <w:color w:val="242424"/>
        </w:rPr>
        <w:t xml:space="preserve"> ex-aequo  en deuxième  position. Les  trois romans finalistes avaient été sélectionnés par un jury franco-québécois, formé de professionnels du milieu littéraire et de représentants des comités de lecture de la Fédération France Québec/francophonie.</w:t>
      </w:r>
    </w:p>
    <w:p w14:paraId="22547F02" w14:textId="77777777" w:rsidR="00D06A7A" w:rsidRPr="003134EB" w:rsidRDefault="00D06A7A" w:rsidP="00186B1A">
      <w:pPr>
        <w:widowControl/>
        <w:pBdr>
          <w:top w:val="nil"/>
          <w:left w:val="nil"/>
          <w:bottom w:val="nil"/>
          <w:right w:val="nil"/>
          <w:between w:val="nil"/>
        </w:pBdr>
        <w:shd w:val="clear" w:color="auto" w:fill="FFFFFF"/>
        <w:ind w:left="851" w:right="1027"/>
        <w:jc w:val="both"/>
        <w:rPr>
          <w:rFonts w:ascii="Times New Roman" w:eastAsia="inherit" w:hAnsi="Times New Roman" w:cs="Times New Roman"/>
          <w:color w:val="242424"/>
        </w:rPr>
      </w:pPr>
    </w:p>
    <w:p w14:paraId="1E9943CC" w14:textId="578E3AB3" w:rsidR="00D06A7A" w:rsidRPr="003134EB" w:rsidRDefault="00D06A7A" w:rsidP="00186B1A">
      <w:pPr>
        <w:widowControl/>
        <w:pBdr>
          <w:top w:val="nil"/>
          <w:left w:val="nil"/>
          <w:bottom w:val="nil"/>
          <w:right w:val="nil"/>
          <w:between w:val="nil"/>
        </w:pBdr>
        <w:shd w:val="clear" w:color="auto" w:fill="FFFFFF"/>
        <w:ind w:left="851" w:right="1027"/>
        <w:jc w:val="both"/>
        <w:rPr>
          <w:rFonts w:ascii="Times New Roman" w:eastAsia="inherit" w:hAnsi="Times New Roman" w:cs="Times New Roman"/>
          <w:color w:val="242424"/>
        </w:rPr>
      </w:pPr>
      <w:r w:rsidRPr="003134EB">
        <w:rPr>
          <w:rFonts w:ascii="Times New Roman" w:eastAsia="inherit" w:hAnsi="Times New Roman" w:cs="Times New Roman"/>
          <w:color w:val="242424"/>
        </w:rPr>
        <w:t xml:space="preserve">Le prix littéraire France- Québec est </w:t>
      </w:r>
      <w:r w:rsidR="00362641">
        <w:rPr>
          <w:rFonts w:ascii="Times New Roman" w:eastAsia="inherit" w:hAnsi="Times New Roman" w:cs="Times New Roman"/>
          <w:color w:val="242424"/>
        </w:rPr>
        <w:t>un programme institué</w:t>
      </w:r>
      <w:r w:rsidRPr="003134EB">
        <w:rPr>
          <w:rFonts w:ascii="Times New Roman" w:eastAsia="inherit" w:hAnsi="Times New Roman" w:cs="Times New Roman"/>
          <w:color w:val="242424"/>
        </w:rPr>
        <w:t xml:space="preserve"> </w:t>
      </w:r>
      <w:r w:rsidR="00362641">
        <w:rPr>
          <w:rFonts w:ascii="Times New Roman" w:eastAsia="inherit" w:hAnsi="Times New Roman" w:cs="Times New Roman"/>
          <w:color w:val="242424"/>
        </w:rPr>
        <w:t xml:space="preserve">par </w:t>
      </w:r>
      <w:r w:rsidRPr="003134EB">
        <w:rPr>
          <w:rFonts w:ascii="Times New Roman" w:eastAsia="inherit" w:hAnsi="Times New Roman" w:cs="Times New Roman"/>
          <w:color w:val="242424"/>
        </w:rPr>
        <w:t>la Fédéra</w:t>
      </w:r>
      <w:r w:rsidR="00D74AA9" w:rsidRPr="003134EB">
        <w:rPr>
          <w:rFonts w:ascii="Times New Roman" w:eastAsia="inherit" w:hAnsi="Times New Roman" w:cs="Times New Roman"/>
          <w:color w:val="242424"/>
        </w:rPr>
        <w:t>tion France Québec/francophonie</w:t>
      </w:r>
      <w:r w:rsidRPr="003134EB">
        <w:rPr>
          <w:rFonts w:ascii="Times New Roman" w:eastAsia="inherit" w:hAnsi="Times New Roman" w:cs="Times New Roman"/>
          <w:color w:val="242424"/>
        </w:rPr>
        <w:t>, soutenu par la Délégation générale du Québec à Paris  (DGQP), le  ministère  des   Relations internationales et  de   la Francophonie  (MRIF)</w:t>
      </w:r>
      <w:r w:rsidR="00186B1A">
        <w:rPr>
          <w:rFonts w:ascii="Times New Roman" w:eastAsia="inherit" w:hAnsi="Times New Roman" w:cs="Times New Roman"/>
          <w:color w:val="242424"/>
        </w:rPr>
        <w:t xml:space="preserve"> et </w:t>
      </w:r>
      <w:r w:rsidRPr="003134EB">
        <w:rPr>
          <w:rFonts w:ascii="Times New Roman" w:eastAsia="inherit" w:hAnsi="Times New Roman" w:cs="Times New Roman"/>
          <w:color w:val="242424"/>
        </w:rPr>
        <w:t xml:space="preserve">le ministère   de  la  Culture et des Communications du  Québec. Son objectif est de contribuer à la promotion en  France de la littérature québécoise et de favoriser la rencontre et les échanges entre les auteurs québécois et les lecteurs français. Plus de renseignements sont disponibles sur le site de la Fédération, à l’adresse suivante : </w:t>
      </w:r>
      <w:hyperlink r:id="rId6">
        <w:r w:rsidRPr="003134EB">
          <w:rPr>
            <w:rFonts w:ascii="Times New Roman" w:eastAsia="inherit" w:hAnsi="Times New Roman" w:cs="Times New Roman"/>
            <w:color w:val="1155CC"/>
            <w:u w:val="single"/>
          </w:rPr>
          <w:t>https://francequebec.fr/prix-litteraire-france-quebec/</w:t>
        </w:r>
      </w:hyperlink>
    </w:p>
    <w:p w14:paraId="78CABB4D" w14:textId="77777777" w:rsidR="00D06A7A" w:rsidRPr="003134EB" w:rsidRDefault="00D06A7A" w:rsidP="00186B1A">
      <w:pPr>
        <w:widowControl/>
        <w:pBdr>
          <w:top w:val="nil"/>
          <w:left w:val="nil"/>
          <w:bottom w:val="nil"/>
          <w:right w:val="nil"/>
          <w:between w:val="nil"/>
        </w:pBdr>
        <w:shd w:val="clear" w:color="auto" w:fill="FFFFFF"/>
        <w:ind w:left="851" w:right="1027"/>
        <w:jc w:val="both"/>
        <w:rPr>
          <w:rFonts w:ascii="Times New Roman" w:eastAsia="inherit" w:hAnsi="Times New Roman" w:cs="Times New Roman"/>
          <w:color w:val="242424"/>
        </w:rPr>
      </w:pPr>
    </w:p>
    <w:p w14:paraId="14808325" w14:textId="7D8F656C" w:rsidR="00D06A7A" w:rsidRPr="003134EB" w:rsidRDefault="003134EB" w:rsidP="00186B1A">
      <w:pPr>
        <w:pBdr>
          <w:top w:val="nil"/>
          <w:left w:val="nil"/>
          <w:bottom w:val="nil"/>
          <w:right w:val="nil"/>
          <w:between w:val="nil"/>
        </w:pBdr>
        <w:ind w:right="1027" w:firstLine="708"/>
        <w:rPr>
          <w:rFonts w:ascii="Times New Roman" w:eastAsia="Times New Roman" w:hAnsi="Times New Roman" w:cs="Times New Roman"/>
          <w:color w:val="000000"/>
          <w:u w:val="single"/>
        </w:rPr>
      </w:pPr>
      <w:r w:rsidRPr="003134EB">
        <w:rPr>
          <w:rFonts w:ascii="Times New Roman" w:eastAsia="Times New Roman" w:hAnsi="Times New Roman" w:cs="Times New Roman"/>
          <w:color w:val="000000"/>
        </w:rPr>
        <w:t xml:space="preserve">   </w:t>
      </w:r>
      <w:r w:rsidR="00D06A7A" w:rsidRPr="003134EB">
        <w:rPr>
          <w:rFonts w:ascii="Times New Roman" w:eastAsia="Times New Roman" w:hAnsi="Times New Roman" w:cs="Times New Roman"/>
          <w:color w:val="000000"/>
        </w:rPr>
        <w:t>Contact</w:t>
      </w:r>
      <w:r w:rsidR="00D74AA9" w:rsidRPr="003134EB">
        <w:rPr>
          <w:rFonts w:ascii="Times New Roman" w:eastAsia="Times New Roman" w:hAnsi="Times New Roman" w:cs="Times New Roman"/>
          <w:color w:val="000000"/>
        </w:rPr>
        <w:t>s</w:t>
      </w:r>
      <w:r w:rsidR="00D06A7A" w:rsidRPr="003134EB">
        <w:rPr>
          <w:rFonts w:ascii="Times New Roman" w:eastAsia="Times New Roman" w:hAnsi="Times New Roman" w:cs="Times New Roman"/>
          <w:color w:val="000000"/>
        </w:rPr>
        <w:t> :</w:t>
      </w:r>
    </w:p>
    <w:p w14:paraId="2133D3D2" w14:textId="6F425006" w:rsidR="00D06A7A" w:rsidRPr="003134EB" w:rsidRDefault="003134EB" w:rsidP="00186B1A">
      <w:pPr>
        <w:pBdr>
          <w:top w:val="nil"/>
          <w:left w:val="nil"/>
          <w:bottom w:val="nil"/>
          <w:right w:val="nil"/>
          <w:between w:val="nil"/>
        </w:pBdr>
        <w:ind w:left="851" w:right="1027" w:hanging="143"/>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06A7A" w:rsidRPr="003134EB">
        <w:rPr>
          <w:rFonts w:ascii="Times New Roman" w:eastAsia="Times New Roman" w:hAnsi="Times New Roman" w:cs="Times New Roman"/>
          <w:color w:val="000000"/>
        </w:rPr>
        <w:t>Claudie Goupil (+ 33 06 13 58 68 93) /Lili</w:t>
      </w:r>
      <w:r w:rsidR="00D74AA9" w:rsidRPr="003134EB">
        <w:rPr>
          <w:rFonts w:ascii="Times New Roman" w:eastAsia="Times New Roman" w:hAnsi="Times New Roman" w:cs="Times New Roman"/>
          <w:color w:val="000000"/>
        </w:rPr>
        <w:t>ane Bureau (+33 06  72 88 58 15</w:t>
      </w:r>
      <w:r w:rsidR="00D06A7A" w:rsidRPr="003134EB">
        <w:rPr>
          <w:rFonts w:ascii="Times New Roman" w:eastAsia="Times New Roman" w:hAnsi="Times New Roman" w:cs="Times New Roman"/>
          <w:color w:val="000000"/>
        </w:rPr>
        <w:t xml:space="preserve">) </w:t>
      </w:r>
      <w:r w:rsidR="00186B1A">
        <w:rPr>
          <w:rFonts w:ascii="Times New Roman" w:eastAsia="Times New Roman" w:hAnsi="Times New Roman" w:cs="Times New Roman"/>
          <w:color w:val="000000"/>
        </w:rPr>
        <w:t xml:space="preserve">  </w:t>
      </w:r>
      <w:hyperlink r:id="rId7" w:history="1">
        <w:r w:rsidR="00362641" w:rsidRPr="009529FA">
          <w:rPr>
            <w:rStyle w:val="Lienhypertexte"/>
            <w:rFonts w:ascii="Times New Roman" w:eastAsia="Times New Roman" w:hAnsi="Times New Roman" w:cs="Times New Roman"/>
          </w:rPr>
          <w:t>prixlitteraire@francequebec</w:t>
        </w:r>
      </w:hyperlink>
      <w:hyperlink r:id="rId8">
        <w:r w:rsidR="00D06A7A" w:rsidRPr="003134EB">
          <w:rPr>
            <w:rFonts w:ascii="Times New Roman" w:eastAsia="Times New Roman" w:hAnsi="Times New Roman" w:cs="Times New Roman"/>
            <w:color w:val="1155CC"/>
            <w:u w:val="single"/>
          </w:rPr>
          <w:t>.fr</w:t>
        </w:r>
      </w:hyperlink>
    </w:p>
    <w:p w14:paraId="5C51EDAA" w14:textId="77777777" w:rsidR="00D06A7A" w:rsidRPr="003134EB" w:rsidRDefault="00D06A7A" w:rsidP="00186B1A">
      <w:pPr>
        <w:pBdr>
          <w:top w:val="nil"/>
          <w:left w:val="nil"/>
          <w:bottom w:val="nil"/>
          <w:right w:val="nil"/>
          <w:between w:val="nil"/>
        </w:pBdr>
        <w:ind w:right="1027" w:hanging="140"/>
        <w:rPr>
          <w:rFonts w:ascii="Times New Roman" w:hAnsi="Times New Roman" w:cs="Times New Roman"/>
          <w:color w:val="2F3131"/>
        </w:rPr>
      </w:pPr>
      <w:r w:rsidRPr="003134EB">
        <w:rPr>
          <w:rFonts w:ascii="Times New Roman" w:eastAsia="Times New Roman" w:hAnsi="Times New Roman" w:cs="Times New Roman"/>
          <w:color w:val="000000"/>
        </w:rPr>
        <w:t xml:space="preserve">                  Déléguées nationales du Prix littéraire France- Québec </w:t>
      </w:r>
    </w:p>
    <w:p w14:paraId="4E176C72" w14:textId="77777777" w:rsidR="00B57556" w:rsidRDefault="00B57556"/>
    <w:sectPr w:rsidR="00B57556" w:rsidSect="00186B1A">
      <w:pgSz w:w="11910" w:h="16840"/>
      <w:pgMar w:top="284" w:right="820" w:bottom="0" w:left="140" w:header="1407"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06A7A"/>
    <w:rsid w:val="00186B1A"/>
    <w:rsid w:val="001A4210"/>
    <w:rsid w:val="001E7B91"/>
    <w:rsid w:val="003134EB"/>
    <w:rsid w:val="00362641"/>
    <w:rsid w:val="004333AD"/>
    <w:rsid w:val="004419FF"/>
    <w:rsid w:val="00673599"/>
    <w:rsid w:val="006A461E"/>
    <w:rsid w:val="00712EA0"/>
    <w:rsid w:val="007719A2"/>
    <w:rsid w:val="007B2011"/>
    <w:rsid w:val="008027B1"/>
    <w:rsid w:val="00875760"/>
    <w:rsid w:val="009937D1"/>
    <w:rsid w:val="009B52B0"/>
    <w:rsid w:val="009E71E0"/>
    <w:rsid w:val="00B57556"/>
    <w:rsid w:val="00CC5A6C"/>
    <w:rsid w:val="00CD1976"/>
    <w:rsid w:val="00CD2DE2"/>
    <w:rsid w:val="00D06A7A"/>
    <w:rsid w:val="00D338C6"/>
    <w:rsid w:val="00D74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BEBA"/>
  <w15:docId w15:val="{E2F0B569-904D-4CF0-9EB8-E157339D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A7A"/>
    <w:pPr>
      <w:widowControl w:val="0"/>
      <w:spacing w:after="0" w:line="240" w:lineRule="auto"/>
    </w:pPr>
    <w:rPr>
      <w:rFonts w:ascii="Arial" w:eastAsia="Arial"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6A7A"/>
    <w:rPr>
      <w:rFonts w:ascii="Tahoma" w:hAnsi="Tahoma" w:cs="Tahoma"/>
      <w:sz w:val="16"/>
      <w:szCs w:val="16"/>
    </w:rPr>
  </w:style>
  <w:style w:type="character" w:customStyle="1" w:styleId="TextedebullesCar">
    <w:name w:val="Texte de bulles Car"/>
    <w:basedOn w:val="Policepardfaut"/>
    <w:link w:val="Textedebulles"/>
    <w:uiPriority w:val="99"/>
    <w:semiHidden/>
    <w:rsid w:val="00D06A7A"/>
    <w:rPr>
      <w:rFonts w:ascii="Tahoma" w:eastAsia="Arial" w:hAnsi="Tahoma" w:cs="Tahoma"/>
      <w:sz w:val="16"/>
      <w:szCs w:val="16"/>
      <w:lang w:eastAsia="fr-FR"/>
    </w:rPr>
  </w:style>
  <w:style w:type="character" w:styleId="Lienhypertexte">
    <w:name w:val="Hyperlink"/>
    <w:basedOn w:val="Policepardfaut"/>
    <w:uiPriority w:val="99"/>
    <w:unhideWhenUsed/>
    <w:rsid w:val="00362641"/>
    <w:rPr>
      <w:color w:val="0000FF" w:themeColor="hyperlink"/>
      <w:u w:val="single"/>
    </w:rPr>
  </w:style>
  <w:style w:type="character" w:styleId="Mentionnonrsolue">
    <w:name w:val="Unresolved Mention"/>
    <w:basedOn w:val="Policepardfaut"/>
    <w:uiPriority w:val="99"/>
    <w:semiHidden/>
    <w:unhideWhenUsed/>
    <w:rsid w:val="00362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xlitteraire@francequebec.fr" TargetMode="External"/><Relationship Id="rId3" Type="http://schemas.openxmlformats.org/officeDocument/2006/relationships/webSettings" Target="webSettings.xml"/><Relationship Id="rId7" Type="http://schemas.openxmlformats.org/officeDocument/2006/relationships/hyperlink" Target="mailto:prixlitteraire@francequeb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equebec.fr/prix-litteraire-france-quebec/"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519</Words>
  <Characters>2859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dc:creator>
  <cp:lastModifiedBy>Michel Cotnoir</cp:lastModifiedBy>
  <cp:revision>7</cp:revision>
  <dcterms:created xsi:type="dcterms:W3CDTF">2024-11-27T05:18:00Z</dcterms:created>
  <dcterms:modified xsi:type="dcterms:W3CDTF">2024-11-27T15:43:00Z</dcterms:modified>
</cp:coreProperties>
</file>